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B64F5F" w:rsidRPr="00BC3B21" w:rsidRDefault="00951AAC" w:rsidP="00CF1459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C3B21">
        <w:rPr>
          <w:rFonts w:ascii="Times New Roman" w:eastAsia="Times New Roman" w:hAnsi="Times New Roman" w:cs="Times New Roman"/>
          <w:sz w:val="28"/>
          <w:szCs w:val="28"/>
        </w:rPr>
        <w:t>«</w:t>
      </w:r>
      <w:r w:rsidR="00EC4A2C" w:rsidRPr="00BC3B21">
        <w:rPr>
          <w:rFonts w:ascii="Times New Roman" w:eastAsia="Times New Roman" w:hAnsi="Times New Roman" w:cs="Times New Roman"/>
          <w:sz w:val="28"/>
          <w:szCs w:val="28"/>
        </w:rPr>
        <w:t>Реконструкция ВЛ-0,4 кВ</w:t>
      </w:r>
      <w:r w:rsidR="00CE5C1C" w:rsidRPr="00BC3B21">
        <w:rPr>
          <w:rFonts w:ascii="Times New Roman" w:eastAsia="Times New Roman" w:hAnsi="Times New Roman" w:cs="Times New Roman"/>
          <w:sz w:val="28"/>
          <w:szCs w:val="28"/>
        </w:rPr>
        <w:t xml:space="preserve"> от </w:t>
      </w:r>
      <w:r w:rsidR="00C356C7" w:rsidRPr="00BC3B21">
        <w:rPr>
          <w:rFonts w:ascii="Times New Roman" w:eastAsia="Times New Roman" w:hAnsi="Times New Roman" w:cs="Times New Roman"/>
          <w:sz w:val="28"/>
          <w:szCs w:val="28"/>
        </w:rPr>
        <w:t>М</w:t>
      </w:r>
      <w:r w:rsidR="00CE5C1C" w:rsidRPr="00BC3B21">
        <w:rPr>
          <w:rFonts w:ascii="Times New Roman" w:eastAsia="Times New Roman" w:hAnsi="Times New Roman" w:cs="Times New Roman"/>
          <w:sz w:val="28"/>
          <w:szCs w:val="28"/>
        </w:rPr>
        <w:t xml:space="preserve">ТП </w:t>
      </w:r>
      <w:r w:rsidR="00C356C7" w:rsidRPr="00BC3B21">
        <w:rPr>
          <w:rFonts w:ascii="Times New Roman" w:eastAsia="Times New Roman" w:hAnsi="Times New Roman" w:cs="Times New Roman"/>
          <w:sz w:val="28"/>
          <w:szCs w:val="28"/>
        </w:rPr>
        <w:t>Кр 903/1</w:t>
      </w:r>
      <w:r w:rsidR="00CE5C1C" w:rsidRPr="00BC3B21">
        <w:rPr>
          <w:rFonts w:ascii="Times New Roman" w:eastAsia="Times New Roman" w:hAnsi="Times New Roman" w:cs="Times New Roman"/>
          <w:sz w:val="28"/>
          <w:szCs w:val="28"/>
        </w:rPr>
        <w:t>00 с заменой КТП</w:t>
      </w:r>
      <w:r w:rsidRPr="00BC3B21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8715A4" w:rsidRPr="00BC3B21" w:rsidRDefault="00E454F5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1F18ED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C3B21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BC3B21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BC3B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45CCB" w:rsidRPr="00BC3B21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EC4A2C" w:rsidRPr="00BC3B21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ВЛ-0,4 кВ</w:t>
      </w:r>
      <w:r w:rsidR="00CE5C1C" w:rsidRPr="00BC3B21">
        <w:rPr>
          <w:rFonts w:ascii="Times New Roman" w:eastAsia="Times New Roman" w:hAnsi="Times New Roman" w:cs="Times New Roman"/>
          <w:b/>
          <w:sz w:val="24"/>
          <w:szCs w:val="24"/>
        </w:rPr>
        <w:t xml:space="preserve"> от </w:t>
      </w:r>
      <w:r w:rsidR="00C356C7" w:rsidRPr="00BC3B21">
        <w:rPr>
          <w:rFonts w:ascii="Times New Roman" w:eastAsia="Times New Roman" w:hAnsi="Times New Roman" w:cs="Times New Roman"/>
          <w:b/>
          <w:sz w:val="24"/>
          <w:szCs w:val="24"/>
        </w:rPr>
        <w:t>М</w:t>
      </w:r>
      <w:r w:rsidR="00CE5C1C" w:rsidRPr="00BC3B21">
        <w:rPr>
          <w:rFonts w:ascii="Times New Roman" w:eastAsia="Times New Roman" w:hAnsi="Times New Roman" w:cs="Times New Roman"/>
          <w:b/>
          <w:sz w:val="24"/>
          <w:szCs w:val="24"/>
        </w:rPr>
        <w:t>ТП</w:t>
      </w:r>
      <w:r w:rsidR="00802451">
        <w:rPr>
          <w:rFonts w:ascii="Times New Roman" w:eastAsia="Times New Roman" w:hAnsi="Times New Roman" w:cs="Times New Roman"/>
          <w:b/>
          <w:sz w:val="24"/>
          <w:szCs w:val="24"/>
        </w:rPr>
        <w:t xml:space="preserve"> Кр </w:t>
      </w:r>
      <w:r w:rsidR="00CE5C1C" w:rsidRPr="00BC3B2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356C7" w:rsidRPr="00BC3B21">
        <w:rPr>
          <w:rFonts w:ascii="Times New Roman" w:eastAsia="Times New Roman" w:hAnsi="Times New Roman" w:cs="Times New Roman"/>
          <w:b/>
          <w:sz w:val="24"/>
          <w:szCs w:val="24"/>
        </w:rPr>
        <w:t>90</w:t>
      </w:r>
      <w:r w:rsidR="00BC3B21" w:rsidRPr="00BC3B21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="00C356C7" w:rsidRPr="00BC3B21">
        <w:rPr>
          <w:rFonts w:ascii="Times New Roman" w:eastAsia="Times New Roman" w:hAnsi="Times New Roman" w:cs="Times New Roman"/>
          <w:b/>
          <w:sz w:val="24"/>
          <w:szCs w:val="24"/>
        </w:rPr>
        <w:t>/1</w:t>
      </w:r>
      <w:r w:rsidR="00CE5C1C" w:rsidRPr="00BC3B21">
        <w:rPr>
          <w:rFonts w:ascii="Times New Roman" w:eastAsia="Times New Roman" w:hAnsi="Times New Roman" w:cs="Times New Roman"/>
          <w:b/>
          <w:sz w:val="24"/>
          <w:szCs w:val="24"/>
        </w:rPr>
        <w:t>00 с заменой КТП</w:t>
      </w:r>
      <w:r w:rsidR="00C356C7" w:rsidRPr="00BC3B21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7B0715" w:rsidRPr="00BC3B21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беспечение надежности и качества электроснабжения существующих потребителей и обеспечение возможностиподключения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3AAB" w:rsidRPr="001F18ED" w:rsidRDefault="0083417B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 w:rsidRPr="00BC3B21">
        <w:rPr>
          <w:rFonts w:ascii="Times New Roman" w:eastAsia="Times New Roman" w:hAnsi="Times New Roman" w:cs="Times New Roman"/>
          <w:sz w:val="24"/>
          <w:szCs w:val="24"/>
        </w:rPr>
        <w:t>:</w:t>
      </w:r>
      <w:r w:rsidR="00C356C7" w:rsidRPr="00BC3B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356C7" w:rsidRPr="00BC3B21">
        <w:rPr>
          <w:rFonts w:ascii="Times New Roman" w:eastAsia="Times New Roman" w:hAnsi="Times New Roman" w:cs="Times New Roman"/>
          <w:b/>
          <w:sz w:val="24"/>
          <w:szCs w:val="24"/>
        </w:rPr>
        <w:t xml:space="preserve">«Реконструкция ВЛ-0,4 кВ от МТП </w:t>
      </w:r>
      <w:r w:rsidR="00802451">
        <w:rPr>
          <w:rFonts w:ascii="Times New Roman" w:eastAsia="Times New Roman" w:hAnsi="Times New Roman" w:cs="Times New Roman"/>
          <w:b/>
          <w:sz w:val="24"/>
          <w:szCs w:val="24"/>
        </w:rPr>
        <w:t xml:space="preserve">Кр </w:t>
      </w:r>
      <w:r w:rsidR="00C356C7" w:rsidRPr="00BC3B21">
        <w:rPr>
          <w:rFonts w:ascii="Times New Roman" w:eastAsia="Times New Roman" w:hAnsi="Times New Roman" w:cs="Times New Roman"/>
          <w:b/>
          <w:sz w:val="24"/>
          <w:szCs w:val="24"/>
        </w:rPr>
        <w:t>90</w:t>
      </w:r>
      <w:r w:rsidR="00BC3B21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="00C356C7" w:rsidRPr="00BC3B21">
        <w:rPr>
          <w:rFonts w:ascii="Times New Roman" w:eastAsia="Times New Roman" w:hAnsi="Times New Roman" w:cs="Times New Roman"/>
          <w:b/>
          <w:sz w:val="24"/>
          <w:szCs w:val="24"/>
        </w:rPr>
        <w:t>/100 с заменой КТП»</w:t>
      </w:r>
      <w:r w:rsidR="00C356C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802451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</w:t>
      </w:r>
      <w:r w:rsidR="00CF1459" w:rsidRPr="00C33517">
        <w:rPr>
          <w:rFonts w:ascii="Times New Roman" w:eastAsia="Times New Roman" w:hAnsi="Times New Roman" w:cs="Times New Roman"/>
          <w:sz w:val="24"/>
          <w:szCs w:val="24"/>
        </w:rPr>
        <w:t>Самарская обл</w:t>
      </w:r>
      <w:r w:rsidR="00C356C7">
        <w:rPr>
          <w:rFonts w:ascii="Times New Roman" w:eastAsia="Times New Roman" w:hAnsi="Times New Roman" w:cs="Times New Roman"/>
          <w:sz w:val="24"/>
          <w:szCs w:val="24"/>
        </w:rPr>
        <w:t>асть, Кинель</w:t>
      </w:r>
      <w:r w:rsidR="00EC4A2C">
        <w:rPr>
          <w:rFonts w:ascii="Times New Roman" w:eastAsia="Times New Roman" w:hAnsi="Times New Roman" w:cs="Times New Roman"/>
          <w:sz w:val="24"/>
          <w:szCs w:val="24"/>
        </w:rPr>
        <w:t>ский</w:t>
      </w:r>
      <w:r w:rsidR="00CF1459" w:rsidRPr="00C33517">
        <w:rPr>
          <w:rFonts w:ascii="Times New Roman" w:eastAsia="Times New Roman" w:hAnsi="Times New Roman" w:cs="Times New Roman"/>
          <w:sz w:val="24"/>
          <w:szCs w:val="24"/>
        </w:rPr>
        <w:t xml:space="preserve"> район</w:t>
      </w:r>
      <w:r w:rsidR="00C356C7" w:rsidRPr="00C356C7">
        <w:rPr>
          <w:rFonts w:ascii="Times New Roman" w:eastAsia="Times New Roman" w:hAnsi="Times New Roman" w:cs="Times New Roman"/>
          <w:sz w:val="24"/>
          <w:szCs w:val="24"/>
        </w:rPr>
        <w:t>, с.Гурьевка</w:t>
      </w:r>
      <w:r w:rsidR="00C356C7">
        <w:rPr>
          <w:rFonts w:ascii="Times New Roman" w:eastAsia="Times New Roman" w:hAnsi="Times New Roman" w:cs="Times New Roman"/>
          <w:sz w:val="24"/>
          <w:szCs w:val="24"/>
        </w:rPr>
        <w:t>, ул.Специалистов.</w:t>
      </w:r>
    </w:p>
    <w:p w:rsidR="008715A4" w:rsidRPr="001F18ED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>20</w:t>
      </w:r>
      <w:r w:rsidR="00EC1F8F" w:rsidRPr="00F9331E">
        <w:rPr>
          <w:rFonts w:ascii="Times New Roman" w:eastAsia="Times New Roman" w:hAnsi="Times New Roman" w:cs="Times New Roman"/>
          <w:sz w:val="24"/>
          <w:szCs w:val="24"/>
        </w:rPr>
        <w:t>1</w:t>
      </w:r>
      <w:r w:rsidR="00C356C7">
        <w:rPr>
          <w:rFonts w:ascii="Times New Roman" w:eastAsia="Times New Roman" w:hAnsi="Times New Roman" w:cs="Times New Roman"/>
          <w:sz w:val="24"/>
          <w:szCs w:val="24"/>
        </w:rPr>
        <w:t>8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477711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 воздушные линии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715A4" w:rsidRPr="001F18ED" w:rsidRDefault="00CF1459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напряжение — </w:t>
      </w:r>
      <w:r w:rsidR="00EC4A2C">
        <w:rPr>
          <w:rFonts w:ascii="Times New Roman" w:eastAsia="Times New Roman" w:hAnsi="Times New Roman" w:cs="Times New Roman"/>
          <w:sz w:val="24"/>
          <w:szCs w:val="24"/>
        </w:rPr>
        <w:t>0,4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кВ;</w:t>
      </w:r>
    </w:p>
    <w:p w:rsidR="008715A4" w:rsidRPr="00F9331E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C356C7">
        <w:rPr>
          <w:rFonts w:ascii="Times New Roman" w:eastAsia="Times New Roman" w:hAnsi="Times New Roman" w:cs="Times New Roman"/>
          <w:sz w:val="24"/>
          <w:szCs w:val="24"/>
        </w:rPr>
        <w:t xml:space="preserve">1,25 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>км;</w:t>
      </w:r>
    </w:p>
    <w:p w:rsidR="008715A4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марка провода — СИП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477711" w:rsidRPr="001F18ED" w:rsidRDefault="0054026D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количество и марка силовых трансформаторов 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  <w:r w:rsidRPr="00BC3B21">
        <w:rPr>
          <w:rFonts w:ascii="Times New Roman" w:eastAsia="Times New Roman" w:hAnsi="Times New Roman" w:cs="Times New Roman"/>
          <w:sz w:val="24"/>
          <w:szCs w:val="24"/>
        </w:rPr>
        <w:t>ТМ</w:t>
      </w:r>
      <w:r w:rsidR="00CE5C1C" w:rsidRPr="00BC3B21">
        <w:rPr>
          <w:rFonts w:ascii="Times New Roman" w:eastAsia="Times New Roman" w:hAnsi="Times New Roman" w:cs="Times New Roman"/>
          <w:sz w:val="24"/>
          <w:szCs w:val="24"/>
        </w:rPr>
        <w:t>Г-</w:t>
      </w:r>
      <w:r w:rsidR="00C356C7" w:rsidRPr="00BC3B21">
        <w:rPr>
          <w:rFonts w:ascii="Times New Roman" w:eastAsia="Times New Roman" w:hAnsi="Times New Roman" w:cs="Times New Roman"/>
          <w:sz w:val="24"/>
          <w:szCs w:val="24"/>
        </w:rPr>
        <w:t>1</w:t>
      </w:r>
      <w:r w:rsidR="006B795B" w:rsidRPr="00BC3B21">
        <w:rPr>
          <w:rFonts w:ascii="Times New Roman" w:eastAsia="Times New Roman" w:hAnsi="Times New Roman" w:cs="Times New Roman"/>
          <w:sz w:val="24"/>
          <w:szCs w:val="24"/>
        </w:rPr>
        <w:t>00</w:t>
      </w:r>
      <w:r w:rsidR="00CF1459" w:rsidRPr="00F9331E">
        <w:rPr>
          <w:rFonts w:ascii="Times New Roman" w:eastAsia="Times New Roman" w:hAnsi="Times New Roman" w:cs="Times New Roman"/>
          <w:sz w:val="24"/>
          <w:szCs w:val="24"/>
        </w:rPr>
        <w:t xml:space="preserve"> -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 xml:space="preserve"> 1 шт</w:t>
      </w:r>
      <w:r w:rsidR="00EC4A2C" w:rsidRPr="00F9331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4026D" w:rsidRPr="001F18ED" w:rsidRDefault="0054026D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мощнос</w:t>
      </w:r>
      <w:r w:rsidR="00EC4A2C">
        <w:rPr>
          <w:rFonts w:ascii="Times New Roman" w:eastAsia="Times New Roman" w:hAnsi="Times New Roman" w:cs="Times New Roman"/>
          <w:sz w:val="24"/>
          <w:szCs w:val="24"/>
        </w:rPr>
        <w:t>т</w:t>
      </w:r>
      <w:r w:rsidR="00CE5C1C">
        <w:rPr>
          <w:rFonts w:ascii="Times New Roman" w:eastAsia="Times New Roman" w:hAnsi="Times New Roman" w:cs="Times New Roman"/>
          <w:sz w:val="24"/>
          <w:szCs w:val="24"/>
        </w:rPr>
        <w:t xml:space="preserve">ь силовых </w:t>
      </w:r>
      <w:r w:rsidR="00CE5C1C" w:rsidRPr="00BC3B21">
        <w:rPr>
          <w:rFonts w:ascii="Times New Roman" w:eastAsia="Times New Roman" w:hAnsi="Times New Roman" w:cs="Times New Roman"/>
          <w:sz w:val="24"/>
          <w:szCs w:val="24"/>
        </w:rPr>
        <w:t>трансформаторов – 0,</w:t>
      </w:r>
      <w:r w:rsidR="00C356C7" w:rsidRPr="00BC3B21">
        <w:rPr>
          <w:rFonts w:ascii="Times New Roman" w:eastAsia="Times New Roman" w:hAnsi="Times New Roman" w:cs="Times New Roman"/>
          <w:sz w:val="24"/>
          <w:szCs w:val="24"/>
        </w:rPr>
        <w:t>1</w:t>
      </w:r>
      <w:r w:rsidR="006B795B" w:rsidRPr="00BC3B21">
        <w:rPr>
          <w:rFonts w:ascii="Times New Roman" w:eastAsia="Times New Roman" w:hAnsi="Times New Roman" w:cs="Times New Roman"/>
          <w:sz w:val="24"/>
          <w:szCs w:val="24"/>
        </w:rPr>
        <w:t>0</w:t>
      </w:r>
      <w:r w:rsidRPr="00BC3B21">
        <w:rPr>
          <w:rFonts w:ascii="Times New Roman" w:eastAsia="Times New Roman" w:hAnsi="Times New Roman" w:cs="Times New Roman"/>
          <w:sz w:val="24"/>
          <w:szCs w:val="24"/>
        </w:rPr>
        <w:t>МВ</w:t>
      </w:r>
      <w:r w:rsidR="00AD0729" w:rsidRPr="00BC3B21">
        <w:rPr>
          <w:rFonts w:ascii="Times New Roman" w:eastAsia="Times New Roman" w:hAnsi="Times New Roman" w:cs="Times New Roman"/>
          <w:sz w:val="24"/>
          <w:szCs w:val="24"/>
        </w:rPr>
        <w:t>А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8715A4" w:rsidRPr="00CE0B69" w:rsidRDefault="007B0715" w:rsidP="002C3F25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82FD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0,006 </w:t>
      </w:r>
      <w:r w:rsidR="0083417B" w:rsidRPr="00F82FD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%</w:t>
      </w:r>
      <w:r w:rsidR="0083417B" w:rsidRPr="00CE0B69">
        <w:rPr>
          <w:rFonts w:ascii="Times New Roman" w:eastAsia="Times New Roman" w:hAnsi="Times New Roman" w:cs="Times New Roman"/>
          <w:b/>
          <w:sz w:val="24"/>
          <w:szCs w:val="24"/>
        </w:rPr>
        <w:t xml:space="preserve"> от суммарных показателей инвестиционной программы</w:t>
      </w:r>
    </w:p>
    <w:p w:rsidR="008715A4" w:rsidRPr="00BC3B21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Графики реализации инвестиционных проектов по строительству (реконструкции,модернизации и демонтажу) объектов электроэнергетики, включая их наименования,планируемые сроки и объемы выполнения контрольных этапов реализации инвестиционныхпроектов, объемы финансирования и освоения капитальных вложений, в том числе сраспределением на основные этапы работ, а также ввода основных средств с указаниемотчетных данных за предыдущий и текущий годы для уже реализуемых </w:t>
      </w:r>
      <w:r w:rsidRPr="00BC3B21">
        <w:rPr>
          <w:rFonts w:ascii="Times New Roman" w:eastAsia="Times New Roman" w:hAnsi="Times New Roman" w:cs="Times New Roman"/>
          <w:sz w:val="24"/>
          <w:szCs w:val="24"/>
        </w:rPr>
        <w:t>проектов</w:t>
      </w:r>
      <w:r w:rsidR="001F18ED" w:rsidRPr="00BC3B21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B0715" w:rsidRDefault="00C356C7" w:rsidP="007B071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C3B21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BC3B21">
        <w:rPr>
          <w:rFonts w:ascii="Times New Roman" w:eastAsia="Times New Roman" w:hAnsi="Times New Roman" w:cs="Times New Roman"/>
          <w:b/>
          <w:sz w:val="24"/>
          <w:szCs w:val="24"/>
        </w:rPr>
        <w:t xml:space="preserve">Реконструкция ВЛ-0,4 кВ от МТП </w:t>
      </w:r>
      <w:r w:rsidR="00802451">
        <w:rPr>
          <w:rFonts w:ascii="Times New Roman" w:eastAsia="Times New Roman" w:hAnsi="Times New Roman" w:cs="Times New Roman"/>
          <w:b/>
          <w:sz w:val="24"/>
          <w:szCs w:val="24"/>
        </w:rPr>
        <w:t xml:space="preserve">Кр </w:t>
      </w:r>
      <w:r w:rsidRPr="00BC3B21">
        <w:rPr>
          <w:rFonts w:ascii="Times New Roman" w:eastAsia="Times New Roman" w:hAnsi="Times New Roman" w:cs="Times New Roman"/>
          <w:b/>
          <w:sz w:val="24"/>
          <w:szCs w:val="24"/>
        </w:rPr>
        <w:t>90</w:t>
      </w:r>
      <w:r w:rsidR="00BC3B21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Pr="00BC3B21">
        <w:rPr>
          <w:rFonts w:ascii="Times New Roman" w:eastAsia="Times New Roman" w:hAnsi="Times New Roman" w:cs="Times New Roman"/>
          <w:b/>
          <w:sz w:val="24"/>
          <w:szCs w:val="24"/>
        </w:rPr>
        <w:t>/100 с заменой КТП</w:t>
      </w:r>
      <w:r w:rsidRPr="00BC3B2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»</w:t>
      </w:r>
      <w:r w:rsidRPr="00BC3B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82FDC" w:rsidRPr="00BC3B21">
        <w:rPr>
          <w:rFonts w:ascii="Times New Roman" w:eastAsia="Times New Roman" w:hAnsi="Times New Roman" w:cs="Times New Roman"/>
          <w:sz w:val="24"/>
          <w:szCs w:val="24"/>
        </w:rPr>
        <w:t>предусматривает</w:t>
      </w:r>
      <w:r w:rsidR="00F82FDC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="00F82FDC"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линий электропередачи и 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>замену КТП 10/0,</w:t>
      </w:r>
      <w:r w:rsidR="00F82FDC" w:rsidRPr="00BC3B21">
        <w:rPr>
          <w:rFonts w:ascii="Times New Roman" w:eastAsia="Times New Roman" w:hAnsi="Times New Roman" w:cs="Times New Roman"/>
          <w:sz w:val="24"/>
          <w:szCs w:val="24"/>
        </w:rPr>
        <w:t>4кВ/</w:t>
      </w:r>
      <w:r w:rsidRPr="00BC3B21">
        <w:rPr>
          <w:rFonts w:ascii="Times New Roman" w:eastAsia="Times New Roman" w:hAnsi="Times New Roman" w:cs="Times New Roman"/>
          <w:sz w:val="24"/>
          <w:szCs w:val="24"/>
        </w:rPr>
        <w:t>1</w:t>
      </w:r>
      <w:r w:rsidR="00F82FDC" w:rsidRPr="00BC3B21">
        <w:rPr>
          <w:rFonts w:ascii="Times New Roman" w:eastAsia="Times New Roman" w:hAnsi="Times New Roman" w:cs="Times New Roman"/>
          <w:sz w:val="24"/>
          <w:szCs w:val="24"/>
        </w:rPr>
        <w:t>00кВА (ТМГ-</w:t>
      </w:r>
      <w:r w:rsidRPr="00BC3B21">
        <w:rPr>
          <w:rFonts w:ascii="Times New Roman" w:eastAsia="Times New Roman" w:hAnsi="Times New Roman" w:cs="Times New Roman"/>
          <w:sz w:val="24"/>
          <w:szCs w:val="24"/>
        </w:rPr>
        <w:t>1</w:t>
      </w:r>
      <w:r w:rsidR="00F82FDC" w:rsidRPr="00BC3B21">
        <w:rPr>
          <w:rFonts w:ascii="Times New Roman" w:eastAsia="Times New Roman" w:hAnsi="Times New Roman" w:cs="Times New Roman"/>
          <w:sz w:val="24"/>
          <w:szCs w:val="24"/>
        </w:rPr>
        <w:t>00)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82FDC" w:rsidRPr="001F18ED">
        <w:rPr>
          <w:rFonts w:ascii="Times New Roman" w:eastAsia="Times New Roman" w:hAnsi="Times New Roman" w:cs="Times New Roman"/>
          <w:sz w:val="24"/>
          <w:szCs w:val="24"/>
        </w:rPr>
        <w:t>в течение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 xml:space="preserve"> одного </w:t>
      </w:r>
      <w:r w:rsidR="00F82FDC" w:rsidRPr="001F18ED">
        <w:rPr>
          <w:rFonts w:ascii="Times New Roman" w:eastAsia="Times New Roman" w:hAnsi="Times New Roman" w:cs="Times New Roman"/>
          <w:sz w:val="24"/>
          <w:szCs w:val="24"/>
        </w:rPr>
        <w:t>года:</w:t>
      </w:r>
    </w:p>
    <w:p w:rsidR="008715A4" w:rsidRPr="001F18ED" w:rsidRDefault="007B0715" w:rsidP="00F82FDC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331E">
        <w:rPr>
          <w:rFonts w:ascii="Times New Roman" w:eastAsia="Times New Roman" w:hAnsi="Times New Roman" w:cs="Times New Roman"/>
          <w:b/>
          <w:sz w:val="24"/>
          <w:szCs w:val="24"/>
        </w:rPr>
        <w:t>201</w:t>
      </w:r>
      <w:r w:rsidR="00C356C7"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Pr="00F9331E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- реконструкция </w:t>
      </w:r>
      <w:r w:rsidRPr="00BC3B21">
        <w:rPr>
          <w:rFonts w:ascii="Times New Roman" w:eastAsia="Times New Roman" w:hAnsi="Times New Roman" w:cs="Times New Roman"/>
          <w:b/>
          <w:sz w:val="24"/>
          <w:szCs w:val="24"/>
        </w:rPr>
        <w:t>1,</w:t>
      </w:r>
      <w:r w:rsidR="00C356C7" w:rsidRPr="00BC3B21">
        <w:rPr>
          <w:rFonts w:ascii="Times New Roman" w:eastAsia="Times New Roman" w:hAnsi="Times New Roman" w:cs="Times New Roman"/>
          <w:b/>
          <w:sz w:val="24"/>
          <w:szCs w:val="24"/>
        </w:rPr>
        <w:t>25</w:t>
      </w:r>
      <w:r w:rsidRPr="00BC3B2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F9331E">
        <w:rPr>
          <w:rFonts w:ascii="Times New Roman" w:eastAsia="Times New Roman" w:hAnsi="Times New Roman" w:cs="Times New Roman"/>
          <w:b/>
          <w:sz w:val="24"/>
          <w:szCs w:val="24"/>
        </w:rPr>
        <w:t>км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линии, замена КТП 10/0,4/</w:t>
      </w:r>
      <w:r w:rsidR="00C356C7" w:rsidRPr="00BC3B21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Pr="00BC3B21">
        <w:rPr>
          <w:rFonts w:ascii="Times New Roman" w:eastAsia="Times New Roman" w:hAnsi="Times New Roman" w:cs="Times New Roman"/>
          <w:b/>
          <w:sz w:val="24"/>
          <w:szCs w:val="24"/>
        </w:rPr>
        <w:t>00 (ТМГ-</w:t>
      </w:r>
      <w:r w:rsidR="00C356C7" w:rsidRPr="00BC3B21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Pr="00BC3B21">
        <w:rPr>
          <w:rFonts w:ascii="Times New Roman" w:eastAsia="Times New Roman" w:hAnsi="Times New Roman" w:cs="Times New Roman"/>
          <w:b/>
          <w:sz w:val="24"/>
          <w:szCs w:val="24"/>
        </w:rPr>
        <w:t>00)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стоимость -</w:t>
      </w: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1,88 млн. руб. (с НДС).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отношенииреализуемых инвестиционных проектов), в том числе результаты закупок товаров, работ иуслуг,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7B0715" w:rsidRPr="00F9331E">
        <w:rPr>
          <w:rFonts w:ascii="Times New Roman" w:eastAsia="Times New Roman" w:hAnsi="Times New Roman" w:cs="Times New Roman"/>
          <w:b/>
          <w:sz w:val="24"/>
          <w:szCs w:val="24"/>
        </w:rPr>
        <w:t>201</w:t>
      </w:r>
      <w:bookmarkStart w:id="0" w:name="_GoBack"/>
      <w:bookmarkEnd w:id="0"/>
      <w:r w:rsidR="00BC3B21"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="00A447AE" w:rsidRPr="00F9331E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F9331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F82FDC" w:rsidRPr="001F18ED" w:rsidRDefault="00F82FDC" w:rsidP="00F82FDC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сетевой организации на выполнение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мероприятий, предусмотренных инвестиционным проектом:</w:t>
      </w:r>
    </w:p>
    <w:p w:rsidR="00F82FDC" w:rsidRPr="001F18ED" w:rsidRDefault="00F82FDC" w:rsidP="00F82F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</w:p>
    <w:p w:rsidR="00606711" w:rsidRDefault="007B0715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КТП 10/0,4 кВ/</w:t>
      </w:r>
      <w:r w:rsidR="00BC3B21" w:rsidRPr="00BC3B21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BC3B21">
        <w:rPr>
          <w:rFonts w:ascii="Times New Roman" w:eastAsia="Times New Roman" w:hAnsi="Times New Roman" w:cs="Times New Roman"/>
          <w:sz w:val="24"/>
          <w:szCs w:val="24"/>
        </w:rPr>
        <w:t>00к</w:t>
      </w:r>
      <w:r>
        <w:rPr>
          <w:rFonts w:ascii="Times New Roman" w:eastAsia="Times New Roman" w:hAnsi="Times New Roman" w:cs="Times New Roman"/>
          <w:sz w:val="24"/>
          <w:szCs w:val="24"/>
        </w:rPr>
        <w:t>ВА (ТМГ-</w:t>
      </w:r>
      <w:r w:rsidR="00BC3B21" w:rsidRPr="00BC3B21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BC3B21">
        <w:rPr>
          <w:rFonts w:ascii="Times New Roman" w:eastAsia="Times New Roman" w:hAnsi="Times New Roman" w:cs="Times New Roman"/>
          <w:sz w:val="24"/>
          <w:szCs w:val="24"/>
        </w:rPr>
        <w:t>00)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F82FDC" w:rsidRDefault="00F82FDC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F82FDC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услугампопередаче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F82FDC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- 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>__</w:t>
      </w:r>
      <w:r w:rsidR="00F82FDC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0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>__</w:t>
      </w:r>
      <w:r w:rsidR="00F82FDC" w:rsidRPr="00AD0729">
        <w:rPr>
          <w:rFonts w:ascii="Times New Roman" w:eastAsia="Times New Roman" w:hAnsi="Times New Roman" w:cs="Times New Roman"/>
          <w:b/>
          <w:sz w:val="24"/>
          <w:szCs w:val="24"/>
        </w:rPr>
        <w:t xml:space="preserve"> МВт</w:t>
      </w:r>
      <w:r w:rsidR="00F82FDC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454F5" w:rsidRDefault="00E454F5" w:rsidP="00AA7678">
      <w:pPr>
        <w:spacing w:after="0" w:line="240" w:lineRule="auto"/>
      </w:pPr>
      <w:r>
        <w:separator/>
      </w:r>
    </w:p>
  </w:endnote>
  <w:endnote w:type="continuationSeparator" w:id="1">
    <w:p w:rsidR="00E454F5" w:rsidRDefault="00E454F5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9941602"/>
      <w:docPartObj>
        <w:docPartGallery w:val="Page Numbers (Bottom of Page)"/>
        <w:docPartUnique/>
      </w:docPartObj>
    </w:sdtPr>
    <w:sdtContent>
      <w:p w:rsidR="00AA7678" w:rsidRDefault="007E0F00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5059CA">
          <w:rPr>
            <w:noProof/>
          </w:rPr>
          <w:t>3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454F5" w:rsidRDefault="00E454F5" w:rsidP="00AA7678">
      <w:pPr>
        <w:spacing w:after="0" w:line="240" w:lineRule="auto"/>
      </w:pPr>
      <w:r>
        <w:separator/>
      </w:r>
    </w:p>
  </w:footnote>
  <w:footnote w:type="continuationSeparator" w:id="1">
    <w:p w:rsidR="00E454F5" w:rsidRDefault="00E454F5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74631"/>
    <w:rsid w:val="000B1B96"/>
    <w:rsid w:val="000F4CD2"/>
    <w:rsid w:val="00140086"/>
    <w:rsid w:val="00144DF4"/>
    <w:rsid w:val="00147259"/>
    <w:rsid w:val="001927C3"/>
    <w:rsid w:val="001A63CF"/>
    <w:rsid w:val="001B6232"/>
    <w:rsid w:val="001F18ED"/>
    <w:rsid w:val="00280E34"/>
    <w:rsid w:val="002C3F25"/>
    <w:rsid w:val="002C6821"/>
    <w:rsid w:val="00341D72"/>
    <w:rsid w:val="00345CCB"/>
    <w:rsid w:val="003A7592"/>
    <w:rsid w:val="003B7666"/>
    <w:rsid w:val="00462A22"/>
    <w:rsid w:val="00477711"/>
    <w:rsid w:val="00485327"/>
    <w:rsid w:val="004876A2"/>
    <w:rsid w:val="004F68E6"/>
    <w:rsid w:val="005059CA"/>
    <w:rsid w:val="0054026D"/>
    <w:rsid w:val="005413E9"/>
    <w:rsid w:val="0055353A"/>
    <w:rsid w:val="00606711"/>
    <w:rsid w:val="006B795B"/>
    <w:rsid w:val="0073564D"/>
    <w:rsid w:val="00767051"/>
    <w:rsid w:val="00795C64"/>
    <w:rsid w:val="007B0715"/>
    <w:rsid w:val="007C49C9"/>
    <w:rsid w:val="007E0B16"/>
    <w:rsid w:val="007E0F00"/>
    <w:rsid w:val="007F4996"/>
    <w:rsid w:val="00802451"/>
    <w:rsid w:val="008160E1"/>
    <w:rsid w:val="0083417B"/>
    <w:rsid w:val="008C5060"/>
    <w:rsid w:val="008C7A90"/>
    <w:rsid w:val="00903D86"/>
    <w:rsid w:val="0091420C"/>
    <w:rsid w:val="0092683B"/>
    <w:rsid w:val="00951AAC"/>
    <w:rsid w:val="00952E9F"/>
    <w:rsid w:val="009707F7"/>
    <w:rsid w:val="00977B6D"/>
    <w:rsid w:val="009A2918"/>
    <w:rsid w:val="009D5304"/>
    <w:rsid w:val="00A30BB7"/>
    <w:rsid w:val="00A447AE"/>
    <w:rsid w:val="00A64E14"/>
    <w:rsid w:val="00A85C37"/>
    <w:rsid w:val="00AA7678"/>
    <w:rsid w:val="00AB01C7"/>
    <w:rsid w:val="00AD0729"/>
    <w:rsid w:val="00B23AAB"/>
    <w:rsid w:val="00B249AB"/>
    <w:rsid w:val="00B552A0"/>
    <w:rsid w:val="00B64F5F"/>
    <w:rsid w:val="00B7186F"/>
    <w:rsid w:val="00B90FB0"/>
    <w:rsid w:val="00BC3B21"/>
    <w:rsid w:val="00BF261A"/>
    <w:rsid w:val="00C33517"/>
    <w:rsid w:val="00C356C7"/>
    <w:rsid w:val="00CE0B69"/>
    <w:rsid w:val="00CE5C1C"/>
    <w:rsid w:val="00CF1459"/>
    <w:rsid w:val="00CF7567"/>
    <w:rsid w:val="00D6309B"/>
    <w:rsid w:val="00E16CE3"/>
    <w:rsid w:val="00E454F5"/>
    <w:rsid w:val="00EC1F8F"/>
    <w:rsid w:val="00EC4A2C"/>
    <w:rsid w:val="00EE1608"/>
    <w:rsid w:val="00F02812"/>
    <w:rsid w:val="00F74631"/>
    <w:rsid w:val="00F82FDC"/>
    <w:rsid w:val="00F9331E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27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1927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1927C3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1927C3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1927C3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1927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1927C3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1927C3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1927C3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1927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1927C3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1927C3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1927C3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1927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1927C3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1927C3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1927C3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1927C3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1927C3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1927C3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1927C3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1927C3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1120</Words>
  <Characters>6386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User</cp:lastModifiedBy>
  <cp:revision>4</cp:revision>
  <cp:lastPrinted>2016-10-28T07:39:00Z</cp:lastPrinted>
  <dcterms:created xsi:type="dcterms:W3CDTF">2018-03-02T11:11:00Z</dcterms:created>
  <dcterms:modified xsi:type="dcterms:W3CDTF">2018-03-02T12:07:00Z</dcterms:modified>
</cp:coreProperties>
</file>